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rPr>
          <w:rFonts w:hint="eastAsia" w:ascii="方正舒体" w:eastAsia="方正舒体"/>
          <w:b/>
          <w:sz w:val="72"/>
          <w:lang w:eastAsia="zh-CN"/>
        </w:rPr>
      </w:pPr>
      <w:r>
        <w:rPr>
          <w:rFonts w:hint="eastAsia" w:ascii="方正舒体" w:eastAsia="方正舒体"/>
          <w:b/>
          <w:sz w:val="72"/>
          <w:lang w:eastAsia="zh-CN"/>
        </w:rPr>
        <w:drawing>
          <wp:inline distT="0" distB="0" distL="114300" distR="114300">
            <wp:extent cx="2585085" cy="620395"/>
            <wp:effectExtent l="0" t="0" r="5715" b="7620"/>
            <wp:docPr id="1" name="图片 1" descr="灰色学校logo透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灰色学校logo透明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8508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方正小标宋简体" w:hAnsi="宋体" w:eastAsia="方正小标宋简体"/>
          <w:sz w:val="72"/>
          <w:szCs w:val="72"/>
        </w:rPr>
      </w:pPr>
      <w:r>
        <w:rPr>
          <w:rFonts w:hint="eastAsia" w:ascii="方正小标宋简体" w:hAnsi="宋体" w:eastAsia="方正小标宋简体"/>
          <w:sz w:val="72"/>
          <w:szCs w:val="72"/>
          <w:lang w:eastAsia="zh-CN"/>
        </w:rPr>
        <w:t>线上线下混合式教学</w:t>
      </w:r>
      <w:r>
        <w:rPr>
          <w:rFonts w:hint="eastAsia" w:ascii="方正小标宋简体" w:hAnsi="宋体" w:eastAsia="方正小标宋简体"/>
          <w:sz w:val="72"/>
          <w:szCs w:val="72"/>
        </w:rPr>
        <w:t>教案</w:t>
      </w:r>
    </w:p>
    <w:p>
      <w:pPr>
        <w:spacing w:line="640" w:lineRule="exact"/>
        <w:jc w:val="center"/>
        <w:rPr>
          <w:szCs w:val="21"/>
        </w:rPr>
      </w:pPr>
    </w:p>
    <w:p>
      <w:pPr>
        <w:spacing w:line="640" w:lineRule="exact"/>
        <w:jc w:val="center"/>
        <w:rPr>
          <w:szCs w:val="21"/>
        </w:rPr>
      </w:pPr>
    </w:p>
    <w:p>
      <w:pPr>
        <w:spacing w:line="64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20</w:t>
      </w:r>
      <w:r>
        <w:rPr>
          <w:rFonts w:hint="eastAsia"/>
          <w:sz w:val="36"/>
          <w:szCs w:val="36"/>
          <w:lang w:val="en-US" w:eastAsia="zh-CN"/>
        </w:rPr>
        <w:t>20</w:t>
      </w:r>
      <w:r>
        <w:rPr>
          <w:rFonts w:hint="eastAsia" w:ascii="宋体" w:hAnsi="宋体"/>
          <w:sz w:val="36"/>
          <w:szCs w:val="36"/>
        </w:rPr>
        <w:t>～</w:t>
      </w:r>
      <w:r>
        <w:rPr>
          <w:rFonts w:hint="eastAsia"/>
          <w:sz w:val="36"/>
          <w:szCs w:val="36"/>
        </w:rPr>
        <w:t>20</w:t>
      </w:r>
      <w:r>
        <w:rPr>
          <w:rFonts w:hint="eastAsia"/>
          <w:sz w:val="36"/>
          <w:szCs w:val="36"/>
          <w:lang w:val="en-US" w:eastAsia="zh-CN"/>
        </w:rPr>
        <w:t>21</w:t>
      </w:r>
      <w:r>
        <w:rPr>
          <w:rFonts w:hint="eastAsia"/>
          <w:sz w:val="36"/>
          <w:szCs w:val="36"/>
        </w:rPr>
        <w:t>学年第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学期</w:t>
      </w:r>
    </w:p>
    <w:p>
      <w:pPr>
        <w:spacing w:line="640" w:lineRule="exact"/>
        <w:rPr>
          <w:sz w:val="30"/>
        </w:rPr>
      </w:pPr>
    </w:p>
    <w:tbl>
      <w:tblPr>
        <w:tblStyle w:val="11"/>
        <w:tblW w:w="0" w:type="auto"/>
        <w:jc w:val="center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4689"/>
      </w:tblGrid>
      <w:tr>
        <w:tblPrEx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课 程 名 称</w:t>
            </w:r>
          </w:p>
        </w:tc>
        <w:tc>
          <w:tcPr>
            <w:tcW w:w="4689" w:type="dxa"/>
            <w:tcBorders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hint="eastAsia" w:eastAsia="宋体"/>
                <w:sz w:val="28"/>
                <w:szCs w:val="28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课程代码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课程性质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hint="eastAsia" w:eastAsia="宋体"/>
                <w:sz w:val="28"/>
                <w:szCs w:val="28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学时数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授 课 班 级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hint="default" w:eastAsia="宋体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主 讲 教 师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hint="eastAsia" w:eastAsia="宋体"/>
                <w:sz w:val="28"/>
                <w:szCs w:val="28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职 称 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rFonts w:hint="eastAsia" w:eastAsia="宋体"/>
                <w:sz w:val="28"/>
                <w:szCs w:val="28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教研室主任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教研室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教学院长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8" w:type="dxa"/>
            <w:shd w:val="clear" w:color="auto" w:fill="FFFFFF"/>
          </w:tcPr>
          <w:p>
            <w:pPr>
              <w:spacing w:line="560" w:lineRule="exact"/>
              <w:jc w:val="distribute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开课院（部）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FFFF"/>
          </w:tcPr>
          <w:p>
            <w:pPr>
              <w:spacing w:line="560" w:lineRule="exact"/>
              <w:jc w:val="center"/>
              <w:rPr>
                <w:sz w:val="28"/>
                <w:szCs w:val="28"/>
                <w:u w:val="none"/>
              </w:rPr>
            </w:pPr>
          </w:p>
        </w:tc>
      </w:tr>
    </w:tbl>
    <w:p>
      <w:pPr>
        <w:pStyle w:val="6"/>
        <w:spacing w:line="640" w:lineRule="exact"/>
        <w:ind w:left="0" w:leftChars="0"/>
        <w:jc w:val="both"/>
        <w:rPr>
          <w:rFonts w:hint="eastAsia"/>
        </w:rPr>
      </w:pPr>
    </w:p>
    <w:p>
      <w:pPr>
        <w:pStyle w:val="6"/>
        <w:spacing w:line="640" w:lineRule="exact"/>
        <w:ind w:left="0" w:leftChars="0"/>
        <w:jc w:val="center"/>
        <w:rPr>
          <w:rFonts w:hint="eastAsia"/>
          <w:b/>
          <w:bCs/>
          <w:sz w:val="44"/>
        </w:rPr>
      </w:pPr>
      <w:r>
        <w:rPr>
          <w:rFonts w:hint="eastAsia"/>
        </w:rPr>
        <w:t>二○二</w:t>
      </w:r>
      <w:r>
        <w:rPr>
          <w:rFonts w:hint="eastAsia"/>
          <w:lang w:eastAsia="zh-CN"/>
        </w:rPr>
        <w:t>一</w:t>
      </w:r>
      <w:bookmarkStart w:id="0" w:name="_GoBack"/>
      <w:bookmarkEnd w:id="0"/>
      <w:r>
        <w:rPr>
          <w:rFonts w:hint="eastAsia"/>
        </w:rPr>
        <w:t xml:space="preserve"> 年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月</w:t>
      </w:r>
    </w:p>
    <w:p>
      <w:pPr>
        <w:spacing w:after="156" w:afterLines="50"/>
        <w:jc w:val="center"/>
        <w:rPr>
          <w:rFonts w:hint="eastAsia" w:eastAsia="宋体"/>
          <w:b/>
          <w:bCs/>
          <w:sz w:val="28"/>
          <w:szCs w:val="18"/>
          <w:lang w:eastAsia="zh-CN"/>
        </w:rPr>
      </w:pPr>
      <w:r>
        <w:rPr>
          <w:rFonts w:hint="eastAsia"/>
          <w:b/>
          <w:bCs/>
          <w:sz w:val="28"/>
          <w:szCs w:val="18"/>
        </w:rPr>
        <w:t>青岛农业大学</w:t>
      </w:r>
      <w:r>
        <w:rPr>
          <w:rFonts w:hint="eastAsia"/>
          <w:b/>
          <w:bCs/>
          <w:sz w:val="28"/>
          <w:szCs w:val="18"/>
          <w:lang w:eastAsia="zh-CN"/>
        </w:rPr>
        <w:t>教务处</w:t>
      </w:r>
    </w:p>
    <w:tbl>
      <w:tblPr>
        <w:tblStyle w:val="11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20"/>
        <w:gridCol w:w="453"/>
        <w:gridCol w:w="819"/>
        <w:gridCol w:w="1248"/>
        <w:gridCol w:w="127"/>
        <w:gridCol w:w="896"/>
        <w:gridCol w:w="417"/>
        <w:gridCol w:w="72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课程名称</w:t>
            </w:r>
          </w:p>
        </w:tc>
        <w:tc>
          <w:tcPr>
            <w:tcW w:w="289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  <w:tc>
          <w:tcPr>
            <w:tcW w:w="124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授课专业</w:t>
            </w:r>
          </w:p>
        </w:tc>
        <w:tc>
          <w:tcPr>
            <w:tcW w:w="1440" w:type="dxa"/>
            <w:gridSpan w:val="3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课程代码</w:t>
            </w:r>
          </w:p>
        </w:tc>
        <w:tc>
          <w:tcPr>
            <w:tcW w:w="2892" w:type="dxa"/>
            <w:gridSpan w:val="3"/>
            <w:vAlign w:val="center"/>
          </w:tcPr>
          <w:p>
            <w:pPr>
              <w:spacing w:line="360" w:lineRule="auto"/>
              <w:ind w:firstLine="448" w:firstLineChars="187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课程类型</w:t>
            </w:r>
          </w:p>
        </w:tc>
        <w:tc>
          <w:tcPr>
            <w:tcW w:w="7380" w:type="dxa"/>
            <w:gridSpan w:val="9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必修课程（）；专业拓展课程（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）；文化素质课程（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课程目标</w:t>
            </w:r>
          </w:p>
        </w:tc>
        <w:tc>
          <w:tcPr>
            <w:tcW w:w="7380" w:type="dxa"/>
            <w:gridSpan w:val="9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" w:hRule="atLeast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授课教师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 称</w:t>
            </w:r>
          </w:p>
        </w:tc>
        <w:tc>
          <w:tcPr>
            <w:tcW w:w="124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 位</w:t>
            </w:r>
          </w:p>
        </w:tc>
        <w:tc>
          <w:tcPr>
            <w:tcW w:w="221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课程教学</w:t>
            </w:r>
          </w:p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总学时数</w:t>
            </w:r>
          </w:p>
        </w:tc>
        <w:tc>
          <w:tcPr>
            <w:tcW w:w="289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学分数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学时分配</w:t>
            </w:r>
          </w:p>
        </w:tc>
        <w:tc>
          <w:tcPr>
            <w:tcW w:w="7380" w:type="dxa"/>
            <w:gridSpan w:val="9"/>
            <w:vAlign w:val="center"/>
          </w:tcPr>
          <w:p>
            <w:pPr>
              <w:spacing w:line="360" w:lineRule="auto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在线教学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学时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；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线下教学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136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线上教学平台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13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开课教师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教材名称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3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出版社及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出版时间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68" w:type="dxa"/>
            <w:vAlign w:val="center"/>
          </w:tcPr>
          <w:p>
            <w:pPr>
              <w:spacing w:line="240" w:lineRule="auto"/>
              <w:ind w:right="-107" w:rightChars="-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　定</w:t>
            </w:r>
          </w:p>
          <w:p>
            <w:pPr>
              <w:spacing w:line="240" w:lineRule="auto"/>
              <w:ind w:right="-107" w:rightChars="-5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参考资料</w:t>
            </w:r>
          </w:p>
        </w:tc>
        <w:tc>
          <w:tcPr>
            <w:tcW w:w="2073" w:type="dxa"/>
            <w:gridSpan w:val="2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375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0000FF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出版社及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出版时间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</w:trPr>
        <w:tc>
          <w:tcPr>
            <w:tcW w:w="1368" w:type="dxa"/>
            <w:tcBorders>
              <w:bottom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C00000"/>
                <w:sz w:val="24"/>
                <w:lang w:eastAsia="zh-CN"/>
              </w:rPr>
              <w:t>线下</w:t>
            </w:r>
            <w:r>
              <w:rPr>
                <w:rFonts w:hint="eastAsia" w:ascii="仿宋_GB2312" w:eastAsia="仿宋_GB2312"/>
                <w:color w:val="C00000"/>
                <w:sz w:val="24"/>
              </w:rPr>
              <w:t>授课时间</w:t>
            </w:r>
          </w:p>
        </w:tc>
        <w:tc>
          <w:tcPr>
            <w:tcW w:w="7380" w:type="dxa"/>
            <w:gridSpan w:val="9"/>
            <w:tcBorders>
              <w:bottom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日（第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周）至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日（第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周）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</w:rPr>
              <w:t>星期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第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节；星期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第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节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1368" w:type="dxa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  <w:tc>
          <w:tcPr>
            <w:tcW w:w="7380" w:type="dxa"/>
            <w:gridSpan w:val="9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注：表中（ ）选项请打“√”</w:t>
      </w:r>
    </w:p>
    <w:p>
      <w:r>
        <w:rPr>
          <w:rFonts w:ascii="仿宋_GB2312" w:eastAsia="仿宋_GB2312"/>
          <w:sz w:val="24"/>
        </w:rPr>
        <w:br w:type="page"/>
      </w:r>
    </w:p>
    <w:tbl>
      <w:tblPr>
        <w:tblStyle w:val="11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7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default" w:ascii="仿宋_GB2312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0000FF"/>
                <w:sz w:val="24"/>
                <w:lang w:eastAsia="zh-CN"/>
              </w:rPr>
              <w:t>线上教学</w:t>
            </w:r>
          </w:p>
        </w:tc>
        <w:tc>
          <w:tcPr>
            <w:tcW w:w="7227" w:type="dxa"/>
            <w:vAlign w:val="center"/>
          </w:tcPr>
          <w:p>
            <w:pPr>
              <w:spacing w:line="240" w:lineRule="auto"/>
              <w:ind w:firstLine="240" w:firstLineChars="100"/>
              <w:rPr>
                <w:rFonts w:hint="default" w:ascii="仿宋_GB2312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教学时数：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授课时间</w:t>
            </w:r>
          </w:p>
        </w:tc>
        <w:tc>
          <w:tcPr>
            <w:tcW w:w="7227" w:type="dxa"/>
            <w:vAlign w:val="center"/>
          </w:tcPr>
          <w:p>
            <w:pPr>
              <w:spacing w:line="240" w:lineRule="auto"/>
              <w:ind w:firstLine="240" w:firstLineChars="100"/>
              <w:rPr>
                <w:rFonts w:ascii="仿宋_GB2312" w:eastAsia="仿宋_GB2312"/>
                <w:color w:val="0000FF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第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周；星期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第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节；总第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次课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教学题目</w:t>
            </w:r>
          </w:p>
        </w:tc>
        <w:tc>
          <w:tcPr>
            <w:tcW w:w="7227" w:type="dxa"/>
            <w:tcBorders>
              <w:bottom w:val="single" w:color="auto" w:sz="8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both"/>
              <w:rPr>
                <w:rFonts w:hint="default" w:ascii="Arial" w:hAnsi="Arial" w:cs="Arial"/>
                <w:b w:val="0"/>
                <w:i w:val="0"/>
                <w:caps w:val="0"/>
                <w:color w:val="auto"/>
                <w:spacing w:val="0"/>
                <w:sz w:val="24"/>
                <w:szCs w:val="24"/>
                <w:shd w:val="clear" w:fill="F2F2F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152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教学目的</w:t>
            </w:r>
          </w:p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与要求</w:t>
            </w:r>
          </w:p>
        </w:tc>
        <w:tc>
          <w:tcPr>
            <w:tcW w:w="7227" w:type="dxa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spacing w:line="24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8" w:hRule="atLeast"/>
        </w:trPr>
        <w:tc>
          <w:tcPr>
            <w:tcW w:w="1521" w:type="dxa"/>
            <w:tcBorders>
              <w:top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教学基本内容提要</w:t>
            </w:r>
          </w:p>
        </w:tc>
        <w:tc>
          <w:tcPr>
            <w:tcW w:w="7227" w:type="dxa"/>
            <w:tcBorders>
              <w:top w:val="single" w:color="auto" w:sz="8" w:space="0"/>
            </w:tcBorders>
          </w:tcPr>
          <w:p>
            <w:pPr>
              <w:spacing w:line="240" w:lineRule="auto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教学重点</w:t>
            </w:r>
          </w:p>
        </w:tc>
        <w:tc>
          <w:tcPr>
            <w:tcW w:w="7227" w:type="dxa"/>
          </w:tcPr>
          <w:p>
            <w:pPr>
              <w:spacing w:line="240" w:lineRule="auto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教学难点</w:t>
            </w:r>
          </w:p>
        </w:tc>
        <w:tc>
          <w:tcPr>
            <w:tcW w:w="7227" w:type="dxa"/>
          </w:tcPr>
          <w:p>
            <w:pPr>
              <w:spacing w:line="240" w:lineRule="auto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作业、讨论及辅导</w:t>
            </w:r>
          </w:p>
        </w:tc>
        <w:tc>
          <w:tcPr>
            <w:tcW w:w="7227" w:type="dxa"/>
          </w:tcPr>
          <w:p>
            <w:pPr>
              <w:spacing w:line="24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课后小结</w:t>
            </w:r>
          </w:p>
        </w:tc>
        <w:tc>
          <w:tcPr>
            <w:tcW w:w="7227" w:type="dxa"/>
          </w:tcPr>
          <w:p>
            <w:pPr>
              <w:spacing w:line="240" w:lineRule="auto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下次课预习要点</w:t>
            </w:r>
          </w:p>
        </w:tc>
        <w:tc>
          <w:tcPr>
            <w:tcW w:w="7227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仿宋_GB2312" w:eastAsia="仿宋_GB2312"/>
                <w:b w:val="0"/>
                <w:bCs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参考资料</w:t>
            </w:r>
          </w:p>
        </w:tc>
        <w:tc>
          <w:tcPr>
            <w:tcW w:w="7227" w:type="dxa"/>
          </w:tcPr>
          <w:p>
            <w:pPr>
              <w:spacing w:line="240" w:lineRule="auto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</w:tbl>
    <w:p>
      <w:pPr>
        <w:ind w:firstLine="420" w:firstLineChars="200"/>
      </w:pPr>
    </w:p>
    <w:p>
      <w:r>
        <w:br w:type="page"/>
      </w:r>
    </w:p>
    <w:p>
      <w:pPr>
        <w:ind w:firstLine="420" w:firstLineChars="200"/>
      </w:pPr>
    </w:p>
    <w:tbl>
      <w:tblPr>
        <w:tblStyle w:val="11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7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C00000"/>
                <w:sz w:val="24"/>
                <w:lang w:eastAsia="zh-CN"/>
              </w:rPr>
              <w:t>线下教学</w:t>
            </w:r>
          </w:p>
        </w:tc>
        <w:tc>
          <w:tcPr>
            <w:tcW w:w="7227" w:type="dxa"/>
            <w:vAlign w:val="center"/>
          </w:tcPr>
          <w:p>
            <w:pPr>
              <w:spacing w:line="240" w:lineRule="auto"/>
              <w:ind w:firstLine="240" w:firstLineChars="1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教学时数：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授课时间</w:t>
            </w:r>
          </w:p>
        </w:tc>
        <w:tc>
          <w:tcPr>
            <w:tcW w:w="7227" w:type="dxa"/>
            <w:vAlign w:val="center"/>
          </w:tcPr>
          <w:p>
            <w:pPr>
              <w:spacing w:line="240" w:lineRule="auto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第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周；星期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第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节；总第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次课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教学题目</w:t>
            </w:r>
          </w:p>
        </w:tc>
        <w:tc>
          <w:tcPr>
            <w:tcW w:w="7227" w:type="dxa"/>
            <w:tcBorders>
              <w:bottom w:val="single" w:color="auto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仿宋_GB2312" w:hAnsi="宋体" w:eastAsia="仿宋_GB2312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2" w:hRule="atLeast"/>
        </w:trPr>
        <w:tc>
          <w:tcPr>
            <w:tcW w:w="152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教学目的</w:t>
            </w:r>
          </w:p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与要求</w:t>
            </w:r>
          </w:p>
        </w:tc>
        <w:tc>
          <w:tcPr>
            <w:tcW w:w="7227" w:type="dxa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spacing w:line="240" w:lineRule="auto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</w:t>
            </w:r>
          </w:p>
          <w:p>
            <w:pPr>
              <w:spacing w:line="240" w:lineRule="auto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8" w:hRule="atLeast"/>
        </w:trPr>
        <w:tc>
          <w:tcPr>
            <w:tcW w:w="1521" w:type="dxa"/>
            <w:tcBorders>
              <w:top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教学基本</w:t>
            </w:r>
          </w:p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内容提要</w:t>
            </w:r>
          </w:p>
        </w:tc>
        <w:tc>
          <w:tcPr>
            <w:tcW w:w="7227" w:type="dxa"/>
            <w:tcBorders>
              <w:top w:val="single" w:color="auto" w:sz="8" w:space="0"/>
            </w:tcBorders>
          </w:tcPr>
          <w:p>
            <w:pPr>
              <w:spacing w:line="240" w:lineRule="auto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240" w:lineRule="auto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教学活动</w:t>
            </w:r>
          </w:p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设计</w:t>
            </w:r>
          </w:p>
        </w:tc>
        <w:tc>
          <w:tcPr>
            <w:tcW w:w="7227" w:type="dxa"/>
            <w:vAlign w:val="top"/>
          </w:tcPr>
          <w:p>
            <w:pPr>
              <w:spacing w:line="240" w:lineRule="auto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教学重点</w:t>
            </w:r>
          </w:p>
        </w:tc>
        <w:tc>
          <w:tcPr>
            <w:tcW w:w="7227" w:type="dxa"/>
            <w:vAlign w:val="top"/>
          </w:tcPr>
          <w:p>
            <w:pPr>
              <w:spacing w:line="240" w:lineRule="auto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教学难点</w:t>
            </w:r>
          </w:p>
        </w:tc>
        <w:tc>
          <w:tcPr>
            <w:tcW w:w="7227" w:type="dxa"/>
            <w:vAlign w:val="top"/>
          </w:tcPr>
          <w:p>
            <w:pPr>
              <w:spacing w:line="240" w:lineRule="auto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作业</w:t>
            </w:r>
          </w:p>
        </w:tc>
        <w:tc>
          <w:tcPr>
            <w:tcW w:w="7227" w:type="dxa"/>
            <w:vAlign w:val="top"/>
          </w:tcPr>
          <w:p>
            <w:pPr>
              <w:spacing w:line="24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课后小结</w:t>
            </w:r>
          </w:p>
        </w:tc>
        <w:tc>
          <w:tcPr>
            <w:tcW w:w="7227" w:type="dxa"/>
            <w:vAlign w:val="top"/>
          </w:tcPr>
          <w:p>
            <w:pPr>
              <w:spacing w:line="240" w:lineRule="auto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下次课预习要点</w:t>
            </w:r>
          </w:p>
        </w:tc>
        <w:tc>
          <w:tcPr>
            <w:tcW w:w="7227" w:type="dxa"/>
          </w:tcPr>
          <w:p>
            <w:pPr>
              <w:spacing w:line="240" w:lineRule="auto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152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参考资料</w:t>
            </w:r>
          </w:p>
        </w:tc>
        <w:tc>
          <w:tcPr>
            <w:tcW w:w="7227" w:type="dxa"/>
          </w:tcPr>
          <w:p>
            <w:pPr>
              <w:spacing w:line="240" w:lineRule="auto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</w:tbl>
    <w:p/>
    <w:p>
      <w:pPr>
        <w:ind w:firstLine="420" w:firstLineChars="200"/>
      </w:pPr>
    </w:p>
    <w:p/>
    <w:p>
      <w:pPr>
        <w:ind w:firstLine="420" w:firstLineChars="200"/>
      </w:pPr>
    </w:p>
    <w:p>
      <w:pPr>
        <w:ind w:firstLine="420" w:firstLineChars="200"/>
      </w:pPr>
    </w:p>
    <w:p/>
    <w:p/>
    <w:sectPr>
      <w:footerReference r:id="rId3" w:type="default"/>
      <w:pgSz w:w="11906" w:h="16838"/>
      <w:pgMar w:top="1474" w:right="1701" w:bottom="1474" w:left="170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20</w:t>
    </w:r>
    <w: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C5"/>
    <w:rsid w:val="0000176E"/>
    <w:rsid w:val="0006307A"/>
    <w:rsid w:val="00065C18"/>
    <w:rsid w:val="000A7C15"/>
    <w:rsid w:val="00107DDE"/>
    <w:rsid w:val="00142B97"/>
    <w:rsid w:val="001A0550"/>
    <w:rsid w:val="001C1F1B"/>
    <w:rsid w:val="001C42BA"/>
    <w:rsid w:val="001F4F48"/>
    <w:rsid w:val="00271173"/>
    <w:rsid w:val="002F17C5"/>
    <w:rsid w:val="003031AF"/>
    <w:rsid w:val="00315F56"/>
    <w:rsid w:val="00317A87"/>
    <w:rsid w:val="003627C9"/>
    <w:rsid w:val="00373D6A"/>
    <w:rsid w:val="003D34C5"/>
    <w:rsid w:val="00420AD6"/>
    <w:rsid w:val="004215E1"/>
    <w:rsid w:val="004711F0"/>
    <w:rsid w:val="0048053C"/>
    <w:rsid w:val="00507DAF"/>
    <w:rsid w:val="00516D58"/>
    <w:rsid w:val="00532DDE"/>
    <w:rsid w:val="00584155"/>
    <w:rsid w:val="005918CF"/>
    <w:rsid w:val="005C359A"/>
    <w:rsid w:val="00624F02"/>
    <w:rsid w:val="0066030E"/>
    <w:rsid w:val="006A048B"/>
    <w:rsid w:val="006F366A"/>
    <w:rsid w:val="00737315"/>
    <w:rsid w:val="007413DF"/>
    <w:rsid w:val="007959CD"/>
    <w:rsid w:val="007B7632"/>
    <w:rsid w:val="007D5BBD"/>
    <w:rsid w:val="00845AA9"/>
    <w:rsid w:val="00862FD6"/>
    <w:rsid w:val="008A5C99"/>
    <w:rsid w:val="009101D6"/>
    <w:rsid w:val="0094492F"/>
    <w:rsid w:val="00992325"/>
    <w:rsid w:val="009F4AFB"/>
    <w:rsid w:val="00A13F12"/>
    <w:rsid w:val="00A15960"/>
    <w:rsid w:val="00A314CA"/>
    <w:rsid w:val="00A41CB8"/>
    <w:rsid w:val="00AE4397"/>
    <w:rsid w:val="00B16038"/>
    <w:rsid w:val="00B22545"/>
    <w:rsid w:val="00B6771F"/>
    <w:rsid w:val="00B704E3"/>
    <w:rsid w:val="00BE15C6"/>
    <w:rsid w:val="00C3391C"/>
    <w:rsid w:val="00C50AB7"/>
    <w:rsid w:val="00C5187C"/>
    <w:rsid w:val="00C706AB"/>
    <w:rsid w:val="00C719B4"/>
    <w:rsid w:val="00C80825"/>
    <w:rsid w:val="00C86317"/>
    <w:rsid w:val="00D0564D"/>
    <w:rsid w:val="00D43D62"/>
    <w:rsid w:val="00DB0839"/>
    <w:rsid w:val="00DB2D0E"/>
    <w:rsid w:val="00DB2EB5"/>
    <w:rsid w:val="00DF3B4E"/>
    <w:rsid w:val="00E211F9"/>
    <w:rsid w:val="00E7776F"/>
    <w:rsid w:val="00EE77D6"/>
    <w:rsid w:val="00F273C9"/>
    <w:rsid w:val="00F367B4"/>
    <w:rsid w:val="00F51E07"/>
    <w:rsid w:val="00FC6F62"/>
    <w:rsid w:val="00FE3D8F"/>
    <w:rsid w:val="01914EA0"/>
    <w:rsid w:val="01CA3646"/>
    <w:rsid w:val="03DE4EB3"/>
    <w:rsid w:val="04AB222E"/>
    <w:rsid w:val="04C635E4"/>
    <w:rsid w:val="053F6026"/>
    <w:rsid w:val="082D246D"/>
    <w:rsid w:val="083B5DDE"/>
    <w:rsid w:val="09C30D95"/>
    <w:rsid w:val="09E51C50"/>
    <w:rsid w:val="0CCE516A"/>
    <w:rsid w:val="0E5E0AE1"/>
    <w:rsid w:val="0F076CA1"/>
    <w:rsid w:val="0F7119A0"/>
    <w:rsid w:val="13C61406"/>
    <w:rsid w:val="14103919"/>
    <w:rsid w:val="14D348E0"/>
    <w:rsid w:val="15544F88"/>
    <w:rsid w:val="16192D71"/>
    <w:rsid w:val="16493BA1"/>
    <w:rsid w:val="18AD7F6D"/>
    <w:rsid w:val="19D16775"/>
    <w:rsid w:val="1A256A2A"/>
    <w:rsid w:val="1D8327CB"/>
    <w:rsid w:val="1DCC1B36"/>
    <w:rsid w:val="1F09092B"/>
    <w:rsid w:val="21CA0E50"/>
    <w:rsid w:val="222C5CAA"/>
    <w:rsid w:val="22BE0D52"/>
    <w:rsid w:val="22F27AF3"/>
    <w:rsid w:val="24B26780"/>
    <w:rsid w:val="2723021C"/>
    <w:rsid w:val="29EA6BFF"/>
    <w:rsid w:val="29EE7984"/>
    <w:rsid w:val="2C6C2B09"/>
    <w:rsid w:val="2D986842"/>
    <w:rsid w:val="31243574"/>
    <w:rsid w:val="320B4B19"/>
    <w:rsid w:val="32DF343E"/>
    <w:rsid w:val="33AD6BB5"/>
    <w:rsid w:val="33C91E08"/>
    <w:rsid w:val="33F53D30"/>
    <w:rsid w:val="34AA6C66"/>
    <w:rsid w:val="37391A76"/>
    <w:rsid w:val="3C106F4B"/>
    <w:rsid w:val="405343B6"/>
    <w:rsid w:val="408B0574"/>
    <w:rsid w:val="417A4213"/>
    <w:rsid w:val="45A26FF6"/>
    <w:rsid w:val="48C141B6"/>
    <w:rsid w:val="491F1374"/>
    <w:rsid w:val="49912A8F"/>
    <w:rsid w:val="49F85A3A"/>
    <w:rsid w:val="4A663E43"/>
    <w:rsid w:val="4B517231"/>
    <w:rsid w:val="4E5F75C7"/>
    <w:rsid w:val="505D5109"/>
    <w:rsid w:val="51C34B72"/>
    <w:rsid w:val="51CD4945"/>
    <w:rsid w:val="51EC2D4E"/>
    <w:rsid w:val="5233571A"/>
    <w:rsid w:val="56285003"/>
    <w:rsid w:val="563E122F"/>
    <w:rsid w:val="56527E84"/>
    <w:rsid w:val="578C0E69"/>
    <w:rsid w:val="58606B95"/>
    <w:rsid w:val="59B427AA"/>
    <w:rsid w:val="5C6146BA"/>
    <w:rsid w:val="5DDA14FB"/>
    <w:rsid w:val="5E550816"/>
    <w:rsid w:val="5EA63B1A"/>
    <w:rsid w:val="605C150C"/>
    <w:rsid w:val="61A55015"/>
    <w:rsid w:val="61B13356"/>
    <w:rsid w:val="620F163A"/>
    <w:rsid w:val="69607B5A"/>
    <w:rsid w:val="698A1B12"/>
    <w:rsid w:val="6ACE6F9F"/>
    <w:rsid w:val="6B176F7E"/>
    <w:rsid w:val="6BBD4BBB"/>
    <w:rsid w:val="6DEE6D56"/>
    <w:rsid w:val="6E3B3E26"/>
    <w:rsid w:val="6EC95CCA"/>
    <w:rsid w:val="7201344F"/>
    <w:rsid w:val="72E37821"/>
    <w:rsid w:val="72F30599"/>
    <w:rsid w:val="758B4630"/>
    <w:rsid w:val="75D012CA"/>
    <w:rsid w:val="76C27874"/>
    <w:rsid w:val="76C3528D"/>
    <w:rsid w:val="77401ACE"/>
    <w:rsid w:val="77895BF5"/>
    <w:rsid w:val="7A311CDC"/>
    <w:rsid w:val="7D0055F2"/>
    <w:rsid w:val="7D9A10F4"/>
    <w:rsid w:val="7E6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Date"/>
    <w:basedOn w:val="1"/>
    <w:next w:val="1"/>
    <w:qFormat/>
    <w:uiPriority w:val="0"/>
    <w:pPr>
      <w:ind w:left="100" w:leftChars="2500"/>
    </w:pPr>
    <w:rPr>
      <w:rFonts w:eastAsia="华文中宋"/>
      <w:sz w:val="32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4"/>
    <w:next w:val="4"/>
    <w:semiHidden/>
    <w:qFormat/>
    <w:uiPriority w:val="0"/>
    <w:rPr>
      <w:b/>
      <w:bCs/>
    </w:r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styleId="16">
    <w:name w:val="annotation reference"/>
    <w:semiHidden/>
    <w:qFormat/>
    <w:uiPriority w:val="0"/>
    <w:rPr>
      <w:sz w:val="21"/>
      <w:szCs w:val="21"/>
    </w:rPr>
  </w:style>
  <w:style w:type="paragraph" w:customStyle="1" w:styleId="17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yyy</Company>
  <Pages>36</Pages>
  <Words>3417</Words>
  <Characters>19477</Characters>
  <Lines>162</Lines>
  <Paragraphs>45</Paragraphs>
  <TotalTime>4</TotalTime>
  <ScaleCrop>false</ScaleCrop>
  <LinksUpToDate>false</LinksUpToDate>
  <CharactersWithSpaces>22849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2017-09-04T02:31:00Z</dcterms:created>
  <dc:creator>yyy</dc:creator>
  <cp:lastModifiedBy>YOYO 牛牛</cp:lastModifiedBy>
  <cp:lastPrinted>2015-01-27T02:05:00Z</cp:lastPrinted>
  <dcterms:modified xsi:type="dcterms:W3CDTF">2021-07-05T07:51:30Z</dcterms:modified>
  <dc:title>莱农院发〔2005〕99号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478106357_cloud</vt:lpwstr>
  </property>
</Properties>
</file>